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8448D" w14:textId="77777777" w:rsidR="001770BA" w:rsidRPr="00024F5D" w:rsidRDefault="001770BA" w:rsidP="001770BA">
      <w:pPr>
        <w:rPr>
          <w:b/>
          <w:bCs/>
          <w:sz w:val="40"/>
          <w:szCs w:val="40"/>
        </w:rPr>
      </w:pPr>
      <w:r w:rsidRPr="00024F5D">
        <w:rPr>
          <w:rFonts w:ascii="Segoe UI Emoji" w:hAnsi="Segoe UI Emoji" w:cs="Segoe UI Emoji"/>
          <w:b/>
          <w:bCs/>
          <w:sz w:val="40"/>
          <w:szCs w:val="40"/>
        </w:rPr>
        <w:t>Begrunnelse</w:t>
      </w:r>
      <w:r w:rsidRPr="00024F5D">
        <w:rPr>
          <w:b/>
          <w:bCs/>
          <w:sz w:val="40"/>
          <w:szCs w:val="40"/>
        </w:rPr>
        <w:t xml:space="preserve"> til bruk på årsmøtet i Venner av Stiftelsen Beit Scandinavia</w:t>
      </w:r>
    </w:p>
    <w:p w14:paraId="361AADDD" w14:textId="77777777" w:rsidR="001770BA" w:rsidRPr="00024F5D" w:rsidRDefault="001770BA" w:rsidP="001770BA">
      <w:r w:rsidRPr="00024F5D">
        <w:rPr>
          <w:b/>
          <w:bCs/>
        </w:rPr>
        <w:t>Kjære venner av Beit Scandinavia,</w:t>
      </w:r>
    </w:p>
    <w:p w14:paraId="388CCC8E" w14:textId="77777777" w:rsidR="001770BA" w:rsidRPr="00024F5D" w:rsidRDefault="001770BA" w:rsidP="001770BA">
      <w:r w:rsidRPr="00024F5D">
        <w:t xml:space="preserve">Styret ønsker kort å forklare hvorfor vi foreslår nye vedtekter. Målet er enkelt: </w:t>
      </w:r>
      <w:r w:rsidRPr="00024F5D">
        <w:rPr>
          <w:b/>
          <w:bCs/>
        </w:rPr>
        <w:t>å sikre at Beit Scandinavia kan fortsette sitt arbeid i tråd med stifternes intensjon, og samtidig følge dagens stiftelseslov.</w:t>
      </w:r>
    </w:p>
    <w:p w14:paraId="0C903230" w14:textId="77777777" w:rsidR="001770BA" w:rsidRPr="00024F5D" w:rsidRDefault="001770BA" w:rsidP="001770BA">
      <w:r w:rsidRPr="00024F5D">
        <w:t>Det er tre hovedgrunner til at endringene er nødvendige:</w:t>
      </w:r>
    </w:p>
    <w:p w14:paraId="12E223AC" w14:textId="77777777" w:rsidR="001770BA" w:rsidRPr="00024F5D" w:rsidRDefault="001770BA" w:rsidP="001770BA">
      <w:pPr>
        <w:rPr>
          <w:b/>
          <w:bCs/>
        </w:rPr>
      </w:pPr>
      <w:r w:rsidRPr="00024F5D">
        <w:rPr>
          <w:b/>
          <w:bCs/>
        </w:rPr>
        <w:t>1. Vi må tilpasse oss dagens stiftelseslov</w:t>
      </w:r>
    </w:p>
    <w:p w14:paraId="087F34DC" w14:textId="77777777" w:rsidR="001770BA" w:rsidRPr="00024F5D" w:rsidRDefault="001770BA" w:rsidP="001770BA">
      <w:r w:rsidRPr="00024F5D">
        <w:t>Dagens vedtekter ble skrevet i en tid da regelverket var annerledes. Etter lovendringen i 2021 kan en stiftelse ikke ha medlemmer eller årsmøte. Det betyr at vi må rydde opp i strukturen, slik at:</w:t>
      </w:r>
    </w:p>
    <w:p w14:paraId="131B9851" w14:textId="77777777" w:rsidR="001770BA" w:rsidRPr="00024F5D" w:rsidRDefault="001770BA" w:rsidP="001770BA">
      <w:pPr>
        <w:numPr>
          <w:ilvl w:val="0"/>
          <w:numId w:val="1"/>
        </w:numPr>
      </w:pPr>
      <w:r w:rsidRPr="00024F5D">
        <w:rPr>
          <w:b/>
          <w:bCs/>
        </w:rPr>
        <w:t>styret er stiftelsens øverste organ</w:t>
      </w:r>
      <w:r w:rsidRPr="00024F5D">
        <w:t>, slik loven krever</w:t>
      </w:r>
    </w:p>
    <w:p w14:paraId="24AF1E57" w14:textId="77777777" w:rsidR="001770BA" w:rsidRPr="00024F5D" w:rsidRDefault="001770BA" w:rsidP="001770BA">
      <w:pPr>
        <w:numPr>
          <w:ilvl w:val="0"/>
          <w:numId w:val="1"/>
        </w:numPr>
      </w:pPr>
      <w:r w:rsidRPr="00024F5D">
        <w:rPr>
          <w:b/>
          <w:bCs/>
        </w:rPr>
        <w:t>venneforeningen er en selvstendig forening</w:t>
      </w:r>
      <w:r w:rsidRPr="00024F5D">
        <w:t>, ikke et organ i stiftelsen</w:t>
      </w:r>
    </w:p>
    <w:p w14:paraId="6D2BAAF2" w14:textId="77777777" w:rsidR="001770BA" w:rsidRPr="00024F5D" w:rsidRDefault="001770BA" w:rsidP="001770BA">
      <w:r w:rsidRPr="00024F5D">
        <w:t>Dette er en ren juridisk opprydding.</w:t>
      </w:r>
    </w:p>
    <w:p w14:paraId="3F4A00B9" w14:textId="77777777" w:rsidR="001770BA" w:rsidRPr="00024F5D" w:rsidRDefault="001770BA" w:rsidP="001770BA">
      <w:pPr>
        <w:rPr>
          <w:b/>
          <w:bCs/>
        </w:rPr>
      </w:pPr>
      <w:r w:rsidRPr="00024F5D">
        <w:rPr>
          <w:b/>
          <w:bCs/>
        </w:rPr>
        <w:t>2. Venneforeningen får en tydelig og viktig rolle</w:t>
      </w:r>
    </w:p>
    <w:p w14:paraId="150A87F6" w14:textId="77777777" w:rsidR="001770BA" w:rsidRPr="00024F5D" w:rsidRDefault="001770BA" w:rsidP="001770BA">
      <w:r w:rsidRPr="00024F5D">
        <w:t>Selv om venneforeningen ikke kan være et organ i stiftelsen, ønsker vi å sikre at fellesskapet rundt Beit Scandinavia fortsatt har innflytelse.</w:t>
      </w:r>
    </w:p>
    <w:p w14:paraId="500E982C" w14:textId="77777777" w:rsidR="001770BA" w:rsidRPr="00024F5D" w:rsidRDefault="001770BA" w:rsidP="001770BA">
      <w:r w:rsidRPr="00024F5D">
        <w:t>Derfor foreslår vi at venneforeningen:</w:t>
      </w:r>
    </w:p>
    <w:p w14:paraId="5AF0A57A" w14:textId="77777777" w:rsidR="001770BA" w:rsidRPr="00024F5D" w:rsidRDefault="001770BA" w:rsidP="001770BA">
      <w:pPr>
        <w:numPr>
          <w:ilvl w:val="0"/>
          <w:numId w:val="2"/>
        </w:numPr>
      </w:pPr>
      <w:r w:rsidRPr="00024F5D">
        <w:t>kan foreslå eller velge kandidater til stiftelsens styre</w:t>
      </w:r>
    </w:p>
    <w:p w14:paraId="5D091CD3" w14:textId="77777777" w:rsidR="001770BA" w:rsidRPr="00024F5D" w:rsidRDefault="001770BA" w:rsidP="001770BA">
      <w:pPr>
        <w:numPr>
          <w:ilvl w:val="0"/>
          <w:numId w:val="2"/>
        </w:numPr>
      </w:pPr>
      <w:r w:rsidRPr="00024F5D">
        <w:t>får uttale seg om vedtektsendringer før styret fatter vedtak</w:t>
      </w:r>
    </w:p>
    <w:p w14:paraId="41A3ACE2" w14:textId="77777777" w:rsidR="001770BA" w:rsidRPr="00024F5D" w:rsidRDefault="001770BA" w:rsidP="001770BA">
      <w:pPr>
        <w:numPr>
          <w:ilvl w:val="0"/>
          <w:numId w:val="2"/>
        </w:numPr>
      </w:pPr>
      <w:r w:rsidRPr="00024F5D">
        <w:t>får årlig orientering om drift og planer</w:t>
      </w:r>
    </w:p>
    <w:p w14:paraId="3F2C38F6" w14:textId="77777777" w:rsidR="001770BA" w:rsidRPr="00024F5D" w:rsidRDefault="001770BA" w:rsidP="001770BA">
      <w:r w:rsidRPr="00024F5D">
        <w:t>Dette gir reell påvirkning, uten å bryte loven.</w:t>
      </w:r>
    </w:p>
    <w:p w14:paraId="1E920D8F" w14:textId="77777777" w:rsidR="001770BA" w:rsidRPr="00024F5D" w:rsidRDefault="001770BA" w:rsidP="001770BA">
      <w:pPr>
        <w:rPr>
          <w:b/>
          <w:bCs/>
        </w:rPr>
      </w:pPr>
      <w:r w:rsidRPr="00024F5D">
        <w:rPr>
          <w:b/>
          <w:bCs/>
        </w:rPr>
        <w:t>3. Formålsparagrafen må ryddes for driftsmåte</w:t>
      </w:r>
    </w:p>
    <w:p w14:paraId="641EF8C5" w14:textId="77777777" w:rsidR="001770BA" w:rsidRPr="00024F5D" w:rsidRDefault="001770BA" w:rsidP="001770BA">
      <w:r w:rsidRPr="00024F5D">
        <w:t xml:space="preserve">I dagens vedtekter står det i formålsparagrafen at det ikke skal kreves betaling fra besøkende. Dette er en </w:t>
      </w:r>
      <w:r w:rsidRPr="00024F5D">
        <w:rPr>
          <w:b/>
          <w:bCs/>
        </w:rPr>
        <w:t>driftsmåte</w:t>
      </w:r>
      <w:r w:rsidRPr="00024F5D">
        <w:t>, ikke et formål. Når det står i formålsparagrafen, blir det juridisk låst.</w:t>
      </w:r>
    </w:p>
    <w:p w14:paraId="133A84E5" w14:textId="77777777" w:rsidR="001770BA" w:rsidRPr="00024F5D" w:rsidRDefault="001770BA" w:rsidP="001770BA">
      <w:r w:rsidRPr="00024F5D">
        <w:t>Vi foreslår derfor å flytte dette ut av formålet og inn i en egen paragraf om finansiering. Formålet endres ikke. Verdigrunnlaget endres ikke. Gjestfriheten endres ikke.</w:t>
      </w:r>
    </w:p>
    <w:p w14:paraId="47090B2D" w14:textId="77777777" w:rsidR="001770BA" w:rsidRPr="00024F5D" w:rsidRDefault="001770BA" w:rsidP="001770BA">
      <w:r w:rsidRPr="00024F5D">
        <w:t>Men stiftelsen får mulighet til å vurdere ulike inntektskilder dersom det blir nødvendig for å sikre videre drift.</w:t>
      </w:r>
    </w:p>
    <w:p w14:paraId="40FE89DA" w14:textId="77777777" w:rsidR="001770BA" w:rsidRPr="00024F5D" w:rsidRDefault="001770BA" w:rsidP="001770BA">
      <w:pPr>
        <w:rPr>
          <w:b/>
          <w:bCs/>
        </w:rPr>
      </w:pPr>
      <w:r w:rsidRPr="00024F5D">
        <w:rPr>
          <w:b/>
          <w:bCs/>
        </w:rPr>
        <w:t>Oppsummert</w:t>
      </w:r>
    </w:p>
    <w:p w14:paraId="7FFB3520" w14:textId="77777777" w:rsidR="001770BA" w:rsidRPr="00024F5D" w:rsidRDefault="001770BA" w:rsidP="001770BA">
      <w:r w:rsidRPr="00024F5D">
        <w:lastRenderedPageBreak/>
        <w:t>Endringene:</w:t>
      </w:r>
    </w:p>
    <w:p w14:paraId="63321105" w14:textId="77777777" w:rsidR="001770BA" w:rsidRPr="00024F5D" w:rsidRDefault="001770BA" w:rsidP="001770BA">
      <w:pPr>
        <w:numPr>
          <w:ilvl w:val="0"/>
          <w:numId w:val="3"/>
        </w:numPr>
      </w:pPr>
      <w:r w:rsidRPr="00024F5D">
        <w:t>gjør vedtektene lovlige</w:t>
      </w:r>
    </w:p>
    <w:p w14:paraId="12C3EB86" w14:textId="77777777" w:rsidR="001770BA" w:rsidRPr="00024F5D" w:rsidRDefault="001770BA" w:rsidP="001770BA">
      <w:pPr>
        <w:numPr>
          <w:ilvl w:val="0"/>
          <w:numId w:val="3"/>
        </w:numPr>
      </w:pPr>
      <w:r w:rsidRPr="00024F5D">
        <w:t>styrker venneforeningens rolle</w:t>
      </w:r>
    </w:p>
    <w:p w14:paraId="012F2D14" w14:textId="77777777" w:rsidR="001770BA" w:rsidRPr="00024F5D" w:rsidRDefault="001770BA" w:rsidP="001770BA">
      <w:pPr>
        <w:numPr>
          <w:ilvl w:val="0"/>
          <w:numId w:val="3"/>
        </w:numPr>
      </w:pPr>
      <w:r w:rsidRPr="00024F5D">
        <w:t>bevarer stifternes intensjon</w:t>
      </w:r>
    </w:p>
    <w:p w14:paraId="09E110FD" w14:textId="77777777" w:rsidR="001770BA" w:rsidRPr="00024F5D" w:rsidRDefault="001770BA" w:rsidP="001770BA">
      <w:pPr>
        <w:numPr>
          <w:ilvl w:val="0"/>
          <w:numId w:val="3"/>
        </w:numPr>
      </w:pPr>
      <w:r w:rsidRPr="00024F5D">
        <w:t>gir stiftelsen nødvendig fleksibilitet</w:t>
      </w:r>
    </w:p>
    <w:p w14:paraId="1A5580A5" w14:textId="77777777" w:rsidR="001770BA" w:rsidRPr="00024F5D" w:rsidRDefault="001770BA" w:rsidP="001770BA">
      <w:pPr>
        <w:numPr>
          <w:ilvl w:val="0"/>
          <w:numId w:val="3"/>
        </w:numPr>
      </w:pPr>
      <w:r w:rsidRPr="00024F5D">
        <w:t>legger til rette for videre drift</w:t>
      </w:r>
    </w:p>
    <w:p w14:paraId="5D350AE6" w14:textId="77777777" w:rsidR="001770BA" w:rsidRPr="00024F5D" w:rsidRDefault="001770BA" w:rsidP="001770BA">
      <w:r w:rsidRPr="00024F5D">
        <w:t>Styret anbefaler derfor at venneforeningen støtter forslaget til nye vedtekter.</w:t>
      </w:r>
    </w:p>
    <w:p w14:paraId="53FABAB5" w14:textId="77777777" w:rsidR="001770BA" w:rsidRDefault="001770BA"/>
    <w:sectPr w:rsidR="00177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B1CE2"/>
    <w:multiLevelType w:val="multilevel"/>
    <w:tmpl w:val="76C8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E3469"/>
    <w:multiLevelType w:val="multilevel"/>
    <w:tmpl w:val="C474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C45FA4"/>
    <w:multiLevelType w:val="multilevel"/>
    <w:tmpl w:val="B4D8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557512">
    <w:abstractNumId w:val="2"/>
  </w:num>
  <w:num w:numId="2" w16cid:durableId="1806120000">
    <w:abstractNumId w:val="0"/>
  </w:num>
  <w:num w:numId="3" w16cid:durableId="1358773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BA"/>
    <w:rsid w:val="001770BA"/>
    <w:rsid w:val="00F3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0270B"/>
  <w15:chartTrackingRefBased/>
  <w15:docId w15:val="{8CBD815C-74EF-43BC-ACE5-15C071AD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0BA"/>
  </w:style>
  <w:style w:type="paragraph" w:styleId="Overskrift1">
    <w:name w:val="heading 1"/>
    <w:basedOn w:val="Normal"/>
    <w:next w:val="Normal"/>
    <w:link w:val="Overskrift1Tegn"/>
    <w:uiPriority w:val="9"/>
    <w:qFormat/>
    <w:rsid w:val="00177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77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770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77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770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77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77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77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77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770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770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770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770B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770B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770B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770B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770B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770B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77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77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77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77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77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770B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770B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770BA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770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770BA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770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Ebbe Boel Pedersen</dc:creator>
  <cp:keywords/>
  <dc:description/>
  <cp:lastModifiedBy>Ebbe Boel Pedersen</cp:lastModifiedBy>
  <cp:revision>1</cp:revision>
  <dcterms:created xsi:type="dcterms:W3CDTF">2026-05-31T21:49:00Z</dcterms:created>
  <dcterms:modified xsi:type="dcterms:W3CDTF">2026-05-31T21:52:00Z</dcterms:modified>
</cp:coreProperties>
</file>